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520A4D">
        <w:rPr>
          <w:rFonts w:ascii="Cambria" w:hAnsi="Cambria"/>
          <w:b/>
          <w:sz w:val="22"/>
          <w:szCs w:val="22"/>
        </w:rPr>
        <w:t xml:space="preserve">ALLEGATO 3 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1B5779" w:rsidRDefault="001B5779" w:rsidP="005B7242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4441D5" w:rsidRPr="00BC0A3A" w:rsidRDefault="004441D5" w:rsidP="004441D5">
      <w:pPr>
        <w:jc w:val="both"/>
        <w:rPr>
          <w:rFonts w:ascii="Arial" w:eastAsiaTheme="minorHAnsi" w:hAnsi="Arial" w:cs="Arial"/>
          <w:b/>
          <w:sz w:val="20"/>
          <w:szCs w:val="20"/>
        </w:rPr>
      </w:pPr>
      <w:r w:rsidRPr="00BC0A3A">
        <w:rPr>
          <w:rFonts w:ascii="Arial" w:eastAsiaTheme="minorHAnsi" w:hAnsi="Arial" w:cs="Arial"/>
          <w:b/>
          <w:sz w:val="20"/>
          <w:szCs w:val="20"/>
        </w:rPr>
        <w:t>PIANO NAZIONALE DI RIPRESA E RESILIENZA</w:t>
      </w:r>
      <w:r w:rsidRPr="00BC0A3A">
        <w:rPr>
          <w:rFonts w:ascii="Arial" w:hAnsi="Arial" w:cs="Arial"/>
          <w:b/>
          <w:sz w:val="20"/>
          <w:szCs w:val="20"/>
        </w:rPr>
        <w:t xml:space="preserve"> Missione 4 – Istruzione e Ricerca – Componente 1 – Potenziamento dell’offerta dei servizi di istruzione: dagli asili nido alle Università – Investimento 2.1: Didattica digitale integrata e formazione alla transizione digitale del personale </w:t>
      </w:r>
      <w:proofErr w:type="gramStart"/>
      <w:r w:rsidRPr="00BC0A3A">
        <w:rPr>
          <w:rFonts w:ascii="Arial" w:hAnsi="Arial" w:cs="Arial"/>
          <w:b/>
          <w:sz w:val="20"/>
          <w:szCs w:val="20"/>
        </w:rPr>
        <w:t>scolastico  -</w:t>
      </w:r>
      <w:proofErr w:type="gramEnd"/>
      <w:r w:rsidRPr="00BC0A3A">
        <w:rPr>
          <w:rFonts w:ascii="Arial" w:hAnsi="Arial" w:cs="Arial"/>
          <w:b/>
          <w:sz w:val="20"/>
          <w:szCs w:val="20"/>
        </w:rPr>
        <w:t> Formazione del personale scolastico per la transizione digitale (D.M. 66/2023)</w:t>
      </w:r>
    </w:p>
    <w:p w:rsidR="004441D5" w:rsidRPr="00BC0A3A" w:rsidRDefault="004441D5" w:rsidP="004441D5">
      <w:pPr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C0A3A">
        <w:rPr>
          <w:rFonts w:ascii="Arial" w:hAnsi="Arial" w:cs="Arial"/>
          <w:b/>
          <w:sz w:val="20"/>
          <w:szCs w:val="20"/>
        </w:rPr>
        <w:t>Titolo progetto:</w:t>
      </w:r>
      <w:r w:rsidRPr="00BC0A3A">
        <w:rPr>
          <w:rFonts w:ascii="Arial" w:hAnsi="Arial" w:cs="Arial"/>
          <w:b/>
          <w:bCs/>
          <w:sz w:val="20"/>
          <w:szCs w:val="20"/>
        </w:rPr>
        <w:t xml:space="preserve"> </w:t>
      </w:r>
      <w:r w:rsidRPr="00BC0A3A">
        <w:rPr>
          <w:rFonts w:ascii="Arial" w:hAnsi="Arial" w:cs="Arial"/>
          <w:b/>
          <w:sz w:val="20"/>
          <w:szCs w:val="20"/>
        </w:rPr>
        <w:t>“PROIETTATI VERSO LA TRANSIZIONE DIGITALE”</w:t>
      </w:r>
    </w:p>
    <w:p w:rsidR="004441D5" w:rsidRPr="00BC0A3A" w:rsidRDefault="004441D5" w:rsidP="004441D5">
      <w:pPr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C0A3A">
        <w:rPr>
          <w:rFonts w:ascii="Arial" w:hAnsi="Arial" w:cs="Arial"/>
          <w:b/>
          <w:sz w:val="20"/>
          <w:szCs w:val="20"/>
        </w:rPr>
        <w:t xml:space="preserve"> Identificativo: M4C1I2.1-2023-1222-P-33328</w:t>
      </w:r>
    </w:p>
    <w:p w:rsidR="006E7BC5" w:rsidRPr="006E7BC5" w:rsidRDefault="004441D5" w:rsidP="004441D5">
      <w:pPr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BC0A3A">
        <w:rPr>
          <w:rFonts w:ascii="Arial" w:hAnsi="Arial" w:cs="Arial"/>
          <w:b/>
          <w:sz w:val="20"/>
          <w:szCs w:val="20"/>
        </w:rPr>
        <w:t xml:space="preserve"> C.U.P.: C94D23001760006</w:t>
      </w:r>
    </w:p>
    <w:p w:rsidR="006E7BC5" w:rsidRPr="006E7BC5" w:rsidRDefault="006E7BC5" w:rsidP="006E7BC5">
      <w:pPr>
        <w:pStyle w:val="TableParagraph"/>
        <w:spacing w:before="153"/>
        <w:ind w:left="260" w:right="197"/>
        <w:jc w:val="both"/>
        <w:rPr>
          <w:rFonts w:asciiTheme="minorHAnsi" w:hAnsiTheme="minorHAnsi" w:cstheme="minorHAnsi"/>
          <w:b/>
        </w:rPr>
      </w:pPr>
    </w:p>
    <w:p w:rsidR="00E36A56" w:rsidRPr="006E7BC5" w:rsidRDefault="00E36A56" w:rsidP="00F47E48">
      <w:pPr>
        <w:tabs>
          <w:tab w:val="left" w:pos="7322"/>
        </w:tabs>
        <w:rPr>
          <w:rFonts w:asciiTheme="minorHAnsi" w:hAnsiTheme="minorHAnsi" w:cstheme="minorHAnsi"/>
          <w:i/>
          <w:sz w:val="22"/>
          <w:szCs w:val="22"/>
        </w:rPr>
      </w:pPr>
    </w:p>
    <w:p w:rsidR="007D586D" w:rsidRPr="006E7BC5" w:rsidRDefault="007D586D" w:rsidP="00E36A56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E36A56" w:rsidRPr="006E7BC5" w:rsidRDefault="00E36A56" w:rsidP="007D586D">
      <w:pPr>
        <w:tabs>
          <w:tab w:val="left" w:pos="732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6E7BC5">
        <w:rPr>
          <w:rFonts w:asciiTheme="minorHAnsi" w:hAnsiTheme="minorHAnsi" w:cstheme="minorHAnsi"/>
          <w:sz w:val="22"/>
          <w:szCs w:val="22"/>
        </w:rPr>
        <w:t xml:space="preserve">Al Dirigente Scolastico </w:t>
      </w:r>
      <w:r w:rsidR="007D586D" w:rsidRPr="006E7BC5">
        <w:rPr>
          <w:rFonts w:asciiTheme="minorHAnsi" w:hAnsiTheme="minorHAnsi" w:cstheme="minorHAnsi"/>
          <w:sz w:val="22"/>
          <w:szCs w:val="22"/>
        </w:rPr>
        <w:br/>
        <w:t>I.C. “Falcone Borsellino”</w:t>
      </w:r>
    </w:p>
    <w:p w:rsidR="00E36A56" w:rsidRPr="006E7BC5" w:rsidRDefault="00E36A56" w:rsidP="00E36A56">
      <w:pPr>
        <w:tabs>
          <w:tab w:val="left" w:pos="732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6E7BC5">
        <w:rPr>
          <w:rFonts w:asciiTheme="minorHAnsi" w:hAnsiTheme="minorHAnsi" w:cstheme="minorHAnsi"/>
          <w:sz w:val="22"/>
          <w:szCs w:val="22"/>
        </w:rPr>
        <w:t>Prof.ssa Fiorenza Uncino</w:t>
      </w:r>
    </w:p>
    <w:p w:rsidR="00E36A56" w:rsidRPr="006E7BC5" w:rsidRDefault="007D586D" w:rsidP="00E36A56">
      <w:pPr>
        <w:tabs>
          <w:tab w:val="left" w:pos="732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6E7BC5">
        <w:rPr>
          <w:rFonts w:asciiTheme="minorHAnsi" w:hAnsiTheme="minorHAnsi" w:cstheme="minorHAnsi"/>
          <w:sz w:val="22"/>
          <w:szCs w:val="22"/>
        </w:rPr>
        <w:t>Via Cassala, 15</w:t>
      </w:r>
    </w:p>
    <w:p w:rsidR="00E36A56" w:rsidRPr="006E7BC5" w:rsidRDefault="007D586D" w:rsidP="007D586D">
      <w:pPr>
        <w:tabs>
          <w:tab w:val="left" w:pos="732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6E7BC5">
        <w:rPr>
          <w:rFonts w:asciiTheme="minorHAnsi" w:hAnsiTheme="minorHAnsi" w:cstheme="minorHAnsi"/>
          <w:sz w:val="22"/>
          <w:szCs w:val="22"/>
        </w:rPr>
        <w:t>70132-</w:t>
      </w:r>
      <w:r w:rsidR="00E36A56" w:rsidRPr="006E7BC5">
        <w:rPr>
          <w:rFonts w:asciiTheme="minorHAnsi" w:hAnsiTheme="minorHAnsi" w:cstheme="minorHAnsi"/>
          <w:sz w:val="22"/>
          <w:szCs w:val="22"/>
        </w:rPr>
        <w:t>BARI</w:t>
      </w:r>
    </w:p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6"/>
      </w:tblGrid>
      <w:tr w:rsidR="00E36A56" w:rsidRPr="00520A4D" w:rsidTr="00B90615">
        <w:tc>
          <w:tcPr>
            <w:tcW w:w="10056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Titolo Modulo</w:t>
            </w:r>
          </w:p>
        </w:tc>
      </w:tr>
      <w:tr w:rsidR="00E36A56" w:rsidRPr="00520A4D" w:rsidTr="00B90615">
        <w:tc>
          <w:tcPr>
            <w:tcW w:w="10056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4"/>
      </w:tblGrid>
      <w:tr w:rsidR="00E36A56" w:rsidRPr="00520A4D" w:rsidTr="00B90615">
        <w:tc>
          <w:tcPr>
            <w:tcW w:w="10014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Descrizione Modulo</w:t>
            </w:r>
          </w:p>
        </w:tc>
      </w:tr>
      <w:tr w:rsidR="00E36A56" w:rsidRPr="00520A4D" w:rsidTr="00B90615">
        <w:tc>
          <w:tcPr>
            <w:tcW w:w="10014" w:type="dxa"/>
          </w:tcPr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 xml:space="preserve">Competenze Previste e Obiettivi di Apprendimento </w:t>
            </w:r>
          </w:p>
        </w:tc>
      </w:tr>
      <w:tr w:rsidR="00E36A56" w:rsidRPr="00520A4D" w:rsidTr="00B90615">
        <w:trPr>
          <w:trHeight w:val="204"/>
        </w:trPr>
        <w:tc>
          <w:tcPr>
            <w:tcW w:w="997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/>
                <w:bCs/>
                <w:iCs/>
                <w:smallCap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>Attività previste e Fasi</w:t>
            </w:r>
          </w:p>
        </w:tc>
      </w:tr>
      <w:tr w:rsidR="00E36A56" w:rsidRPr="00520A4D" w:rsidTr="00B9061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70" w:type="dxa"/>
            <w:shd w:val="clear" w:color="auto" w:fill="auto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Strategie e metodologie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Prodotti 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proofErr w:type="spellStart"/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Inclusività</w:t>
            </w:r>
            <w:proofErr w:type="spellEnd"/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Strategie per il coinvolgimento di destinatari che sperimentano difficoltà di tipo sociale o culturale</w:t>
            </w: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Misure per l’inclusione di destinatari con maggiore disagio negli apprendimenti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Promozione di una didattica attiva e laboratoriale</w:t>
            </w:r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i/>
                <w:sz w:val="22"/>
                <w:szCs w:val="22"/>
              </w:rPr>
              <w:t>Indicare come il progetto intende promuovere una didattica attiva e laboratoriale e la collaborazione tra i diversi attori della comunità educante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210"/>
        <w:gridCol w:w="3893"/>
        <w:gridCol w:w="1111"/>
      </w:tblGrid>
      <w:tr w:rsidR="00E36A56" w:rsidRPr="00520A4D" w:rsidTr="00B90615"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Tempi previsti- </w:t>
            </w:r>
            <w:r w:rsidRPr="00520A4D">
              <w:rPr>
                <w:rFonts w:ascii="Cambria" w:hAnsi="Cambria" w:cs="Arial"/>
                <w:b/>
                <w:sz w:val="22"/>
                <w:szCs w:val="22"/>
              </w:rPr>
              <w:t xml:space="preserve"> le attività saranno svolte in orario extracurricolare, per n. 30 ore:</w:t>
            </w:r>
          </w:p>
        </w:tc>
      </w:tr>
      <w:tr w:rsidR="00E36A56" w:rsidRPr="00520A4D" w:rsidTr="00B9061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a partire dal giorno/mese di                                   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fino al giorno/mese  di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9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E36A56" w:rsidRPr="00520A4D" w:rsidTr="00B90615"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Tipo di attrezzatura/materiale</w:t>
            </w:r>
          </w:p>
        </w:tc>
      </w:tr>
      <w:tr w:rsidR="00E36A56" w:rsidRPr="00520A4D" w:rsidTr="00B90615">
        <w:trPr>
          <w:trHeight w:val="903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560"/>
      </w:tblGrid>
      <w:tr w:rsidR="00E36A56" w:rsidRPr="00520A4D" w:rsidTr="00B90615">
        <w:tc>
          <w:tcPr>
            <w:tcW w:w="10008" w:type="dxa"/>
            <w:gridSpan w:val="2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bCs/>
                <w:iCs/>
                <w:smallCaps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Modalità </w:t>
            </w:r>
            <w:proofErr w:type="gramStart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>di  Verifica</w:t>
            </w:r>
            <w:proofErr w:type="gramEnd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 e di Valutazione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i/>
              </w:rPr>
            </w:pPr>
            <w:r w:rsidRPr="00520A4D">
              <w:rPr>
                <w:rFonts w:ascii="Cambria" w:hAnsi="Cambria" w:cs="Arial"/>
                <w:bCs/>
                <w:i/>
                <w:iCs/>
                <w:sz w:val="22"/>
                <w:szCs w:val="22"/>
              </w:rPr>
              <w:t>(del progetto e delle ricadute sui destinatari)</w:t>
            </w:r>
          </w:p>
        </w:tc>
      </w:tr>
      <w:tr w:rsidR="00E36A56" w:rsidRPr="00520A4D" w:rsidTr="00B90615">
        <w:tc>
          <w:tcPr>
            <w:tcW w:w="2448" w:type="dxa"/>
            <w:vAlign w:val="center"/>
          </w:tcPr>
          <w:p w:rsidR="00E36A56" w:rsidRPr="00520A4D" w:rsidRDefault="00E36A56" w:rsidP="00B90615">
            <w:pPr>
              <w:spacing w:line="360" w:lineRule="auto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 progetto</w:t>
            </w:r>
          </w:p>
        </w:tc>
        <w:tc>
          <w:tcPr>
            <w:tcW w:w="7560" w:type="dxa"/>
            <w:vAlign w:val="center"/>
          </w:tcPr>
          <w:p w:rsidR="00E36A56" w:rsidRPr="00520A4D" w:rsidRDefault="00E36A56" w:rsidP="00B90615">
            <w:pPr>
              <w:spacing w:line="360" w:lineRule="auto"/>
              <w:ind w:left="227"/>
              <w:contextualSpacing/>
              <w:rPr>
                <w:rFonts w:ascii="Cambria" w:hAnsi="Cambria" w:cs="Arial"/>
              </w:rPr>
            </w:pPr>
          </w:p>
        </w:tc>
      </w:tr>
      <w:tr w:rsidR="00E36A56" w:rsidRPr="00520A4D" w:rsidTr="00B90615">
        <w:trPr>
          <w:trHeight w:val="392"/>
        </w:trPr>
        <w:tc>
          <w:tcPr>
            <w:tcW w:w="2448" w:type="dxa"/>
            <w:vAlign w:val="center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Delle ricadute</w:t>
            </w:r>
          </w:p>
        </w:tc>
        <w:tc>
          <w:tcPr>
            <w:tcW w:w="756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keepNext/>
              <w:spacing w:before="240" w:after="60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____________, ____/___/______                                              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>Il candidato esperto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/>
                <w:bCs/>
              </w:rPr>
            </w:pPr>
            <w:r w:rsidRPr="00520A4D">
              <w:rPr>
                <w:rFonts w:ascii="Cambria" w:hAnsi="Cambria" w:cs="Arial"/>
                <w:bCs/>
                <w:sz w:val="22"/>
                <w:szCs w:val="22"/>
              </w:rPr>
              <w:t xml:space="preserve"> Prof.________________________________________________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overflowPunct w:val="0"/>
        <w:autoSpaceDE w:val="0"/>
        <w:autoSpaceDN w:val="0"/>
        <w:adjustRightInd w:val="0"/>
        <w:ind w:left="284" w:right="708" w:firstLine="284"/>
        <w:jc w:val="center"/>
        <w:textAlignment w:val="baseline"/>
        <w:rPr>
          <w:rFonts w:ascii="Cambria" w:hAnsi="Cambria" w:cs="Arial"/>
          <w:noProof/>
          <w:sz w:val="22"/>
          <w:szCs w:val="22"/>
          <w:u w:val="single"/>
        </w:rPr>
      </w:pPr>
    </w:p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1F5D04" w:rsidRDefault="001F5D04"/>
    <w:sectPr w:rsidR="001F5D04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3586"/>
    <w:rsid w:val="00141172"/>
    <w:rsid w:val="001B5779"/>
    <w:rsid w:val="001E528B"/>
    <w:rsid w:val="001F5D04"/>
    <w:rsid w:val="002A15A2"/>
    <w:rsid w:val="002A2CAC"/>
    <w:rsid w:val="002B5E55"/>
    <w:rsid w:val="002F1B7A"/>
    <w:rsid w:val="003F3FD2"/>
    <w:rsid w:val="0040138C"/>
    <w:rsid w:val="004441D5"/>
    <w:rsid w:val="004636C5"/>
    <w:rsid w:val="004B3683"/>
    <w:rsid w:val="00532AE5"/>
    <w:rsid w:val="005A153A"/>
    <w:rsid w:val="005B0B0E"/>
    <w:rsid w:val="005B7242"/>
    <w:rsid w:val="00647F94"/>
    <w:rsid w:val="006E7BC5"/>
    <w:rsid w:val="00741189"/>
    <w:rsid w:val="007D586D"/>
    <w:rsid w:val="008513C8"/>
    <w:rsid w:val="008B5544"/>
    <w:rsid w:val="0091709B"/>
    <w:rsid w:val="009E7AD0"/>
    <w:rsid w:val="00A902F5"/>
    <w:rsid w:val="00AE1CCF"/>
    <w:rsid w:val="00AE2413"/>
    <w:rsid w:val="00B15220"/>
    <w:rsid w:val="00B1685B"/>
    <w:rsid w:val="00B8471F"/>
    <w:rsid w:val="00BA1ED8"/>
    <w:rsid w:val="00C54ECA"/>
    <w:rsid w:val="00D720FC"/>
    <w:rsid w:val="00E36A56"/>
    <w:rsid w:val="00E8390A"/>
    <w:rsid w:val="00F47E48"/>
    <w:rsid w:val="00FD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E184E-4360-4E86-BE19-13B1A7FA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6E7BC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3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2</cp:revision>
  <dcterms:created xsi:type="dcterms:W3CDTF">2024-09-16T10:14:00Z</dcterms:created>
  <dcterms:modified xsi:type="dcterms:W3CDTF">2024-09-16T10:14:00Z</dcterms:modified>
</cp:coreProperties>
</file>