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CF1232">
        <w:rPr>
          <w:rFonts w:ascii="Times New Roman" w:hAnsi="Times New Roman"/>
          <w:b/>
          <w:i/>
          <w:sz w:val="20"/>
          <w:szCs w:val="20"/>
        </w:rPr>
        <w:t xml:space="preserve">Allegato </w:t>
      </w:r>
      <w:r>
        <w:rPr>
          <w:rFonts w:ascii="Times New Roman" w:hAnsi="Times New Roman"/>
          <w:b/>
          <w:i/>
          <w:sz w:val="20"/>
          <w:szCs w:val="20"/>
        </w:rPr>
        <w:t>2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E94CA3" w:rsidRPr="00FF5274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E94CA3" w:rsidRDefault="00E94CA3" w:rsidP="00E94CA3">
      <w:pPr>
        <w:tabs>
          <w:tab w:val="left" w:pos="6379"/>
        </w:tabs>
        <w:jc w:val="both"/>
        <w:rPr>
          <w:b/>
        </w:rPr>
      </w:pPr>
    </w:p>
    <w:p w:rsidR="00E94CA3" w:rsidRPr="0033218D" w:rsidRDefault="00E94CA3" w:rsidP="00E94CA3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E94CA3" w:rsidRPr="0033218D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E94CA3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E94CA3" w:rsidRDefault="00E94CA3" w:rsidP="00E94CA3">
      <w:pPr>
        <w:spacing w:line="278" w:lineRule="auto"/>
        <w:ind w:left="1725" w:right="916" w:hanging="1592"/>
        <w:jc w:val="both"/>
        <w:rPr>
          <w:b/>
          <w:sz w:val="20"/>
        </w:rPr>
      </w:pPr>
    </w:p>
    <w:p w:rsidR="00FB112E" w:rsidRDefault="00FB112E" w:rsidP="00E94CA3">
      <w:pPr>
        <w:tabs>
          <w:tab w:val="left" w:pos="7322"/>
        </w:tabs>
        <w:jc w:val="right"/>
        <w:rPr>
          <w:rFonts w:ascii="Cambria" w:hAnsi="Cambria"/>
          <w:i/>
          <w:sz w:val="20"/>
          <w:szCs w:val="20"/>
        </w:rPr>
      </w:pP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>Prof.ssa Fiorenza Uncino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Style w:val="Grigliatabella"/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761"/>
        <w:gridCol w:w="2331"/>
        <w:gridCol w:w="2310"/>
      </w:tblGrid>
      <w:tr w:rsidR="00FB112E" w:rsidTr="00D51102">
        <w:trPr>
          <w:trHeight w:val="367"/>
        </w:trPr>
        <w:tc>
          <w:tcPr>
            <w:tcW w:w="4895" w:type="dxa"/>
            <w:gridSpan w:val="2"/>
          </w:tcPr>
          <w:p w:rsidR="00FB112E" w:rsidRDefault="00FB112E" w:rsidP="00D51102">
            <w:pPr>
              <w:tabs>
                <w:tab w:val="left" w:pos="7322"/>
              </w:tabs>
              <w:ind w:left="108"/>
              <w:jc w:val="both"/>
              <w:rPr>
                <w:rFonts w:asciiTheme="majorHAnsi" w:hAnsiTheme="majorHAnsi" w:cs="Arial"/>
              </w:rPr>
            </w:pPr>
          </w:p>
          <w:p w:rsidR="00FB112E" w:rsidRPr="00DA7B67" w:rsidRDefault="00FB112E" w:rsidP="00D51102">
            <w:pPr>
              <w:tabs>
                <w:tab w:val="left" w:pos="7322"/>
              </w:tabs>
              <w:ind w:left="108"/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TABELLA DI VALUTAZIONE</w:t>
            </w:r>
          </w:p>
        </w:tc>
        <w:tc>
          <w:tcPr>
            <w:tcW w:w="2351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 xml:space="preserve">Punteggio a cura </w:t>
            </w:r>
            <w:r>
              <w:rPr>
                <w:rFonts w:ascii="Times New Roman" w:hAnsi="Times New Roman"/>
                <w:b/>
              </w:rPr>
              <w:br/>
            </w:r>
            <w:r w:rsidRPr="00614A4D">
              <w:rPr>
                <w:rFonts w:ascii="Times New Roman" w:hAnsi="Times New Roman"/>
                <w:b/>
              </w:rPr>
              <w:t>del candidato</w:t>
            </w:r>
          </w:p>
        </w:tc>
        <w:tc>
          <w:tcPr>
            <w:tcW w:w="2326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>Punteggio attribuito dalla commissione</w:t>
            </w:r>
          </w:p>
        </w:tc>
      </w:tr>
      <w:tr w:rsidR="00FB112E" w:rsidRPr="00DA7B67" w:rsidTr="00D511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9" w:type="dxa"/>
          </w:tcPr>
          <w:p w:rsidR="00FB112E" w:rsidRPr="00DA7B67" w:rsidRDefault="00FB112E" w:rsidP="00D51102">
            <w:pPr>
              <w:tabs>
                <w:tab w:val="left" w:pos="7322"/>
              </w:tabs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REQUISITI RICHIESTI</w:t>
            </w:r>
          </w:p>
        </w:tc>
        <w:tc>
          <w:tcPr>
            <w:tcW w:w="177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PUNTI</w:t>
            </w:r>
          </w:p>
        </w:tc>
        <w:tc>
          <w:tcPr>
            <w:tcW w:w="2351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  <w:tc>
          <w:tcPr>
            <w:tcW w:w="232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814"/>
        <w:gridCol w:w="2409"/>
        <w:gridCol w:w="2268"/>
      </w:tblGrid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Diploma di scuola second</w:t>
            </w:r>
            <w:r>
              <w:rPr>
                <w:rFonts w:ascii="Cambria" w:hAnsi="Cambria" w:cs="Arial"/>
                <w:sz w:val="16"/>
                <w:szCs w:val="16"/>
              </w:rPr>
              <w:t>aria superiore di secondo grado</w:t>
            </w:r>
          </w:p>
        </w:tc>
        <w:tc>
          <w:tcPr>
            <w:tcW w:w="1814" w:type="dxa"/>
            <w:shd w:val="clear" w:color="auto" w:fill="auto"/>
          </w:tcPr>
          <w:p w:rsidR="00FB112E" w:rsidRPr="00864EDA" w:rsidRDefault="00FB112E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64EDA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864EDA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Altro diploma scuola secondaria II grado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Diploma di laurea 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Incarichi di collaborazione con il DSGA - solo per gli Assistenti Amministrativi (Incarico di Sostituto del D.S.G.A.) – Max 60 mesi PUNTI 1 per ogni mese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1 per ogni mese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Seconda posizione economica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Beneficiario Art. 7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Incarichi specifici (Max n.5)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Attività svolta in progetti PON – POR (Max 8 esperienze)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Corsi ECDL e/ o altre certificazioni (</w:t>
            </w:r>
            <w:proofErr w:type="spellStart"/>
            <w:r w:rsidRPr="00864EDA">
              <w:rPr>
                <w:rFonts w:ascii="Cambria" w:hAnsi="Cambria" w:cs="Arial"/>
                <w:sz w:val="16"/>
                <w:szCs w:val="16"/>
              </w:rPr>
              <w:t>max</w:t>
            </w:r>
            <w:proofErr w:type="spellEnd"/>
            <w:r w:rsidRPr="00864EDA">
              <w:rPr>
                <w:rFonts w:ascii="Cambria" w:hAnsi="Cambria" w:cs="Arial"/>
                <w:sz w:val="16"/>
                <w:szCs w:val="16"/>
              </w:rPr>
              <w:t xml:space="preserve"> 4) Punti 2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 per certificazione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FB112E" w:rsidRPr="00351F7C" w:rsidRDefault="00FB112E" w:rsidP="00FB112E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ab/>
      </w:r>
      <w:r w:rsidRPr="00351F7C">
        <w:rPr>
          <w:rFonts w:ascii="Cambria" w:hAnsi="Cambria"/>
          <w:i/>
          <w:sz w:val="20"/>
          <w:szCs w:val="20"/>
        </w:rPr>
        <w:t xml:space="preserve">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E"/>
    <w:rsid w:val="00141203"/>
    <w:rsid w:val="002973EC"/>
    <w:rsid w:val="0034679A"/>
    <w:rsid w:val="003E586A"/>
    <w:rsid w:val="003F209C"/>
    <w:rsid w:val="006825B6"/>
    <w:rsid w:val="00715A2B"/>
    <w:rsid w:val="007206BF"/>
    <w:rsid w:val="00746EC1"/>
    <w:rsid w:val="007E12BE"/>
    <w:rsid w:val="009747B4"/>
    <w:rsid w:val="00C07424"/>
    <w:rsid w:val="00DA49E4"/>
    <w:rsid w:val="00E12C42"/>
    <w:rsid w:val="00E34C7A"/>
    <w:rsid w:val="00E94CA3"/>
    <w:rsid w:val="00FB1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4448F-6A44-434E-907F-5511543C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112E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112E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11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1A28-475C-420E-8A45-78828299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2024-02-13T08:32:00Z</dcterms:created>
  <dcterms:modified xsi:type="dcterms:W3CDTF">2024-02-13T08:32:00Z</dcterms:modified>
</cp:coreProperties>
</file>